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AB" w:rsidRDefault="00C86DAB" w:rsidP="00C86DAB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>«УТВЕРЖДАЮ»</w:t>
      </w:r>
    </w:p>
    <w:p w:rsidR="00C86DAB" w:rsidRDefault="00C86DAB" w:rsidP="00C86DA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Проректор   по </w:t>
      </w:r>
      <w:proofErr w:type="spellStart"/>
      <w:r>
        <w:rPr>
          <w:sz w:val="24"/>
          <w:szCs w:val="24"/>
        </w:rPr>
        <w:t>ОДиМП</w:t>
      </w:r>
      <w:proofErr w:type="spellEnd"/>
    </w:p>
    <w:p w:rsidR="00C86DAB" w:rsidRDefault="00C86DAB" w:rsidP="00C86DAB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>
        <w:rPr>
          <w:sz w:val="24"/>
          <w:szCs w:val="24"/>
        </w:rPr>
        <w:t>______________</w:t>
      </w:r>
      <w:proofErr w:type="spellStart"/>
      <w:r>
        <w:rPr>
          <w:sz w:val="24"/>
          <w:szCs w:val="24"/>
        </w:rPr>
        <w:t>Сердитова</w:t>
      </w:r>
      <w:proofErr w:type="spellEnd"/>
      <w:r>
        <w:rPr>
          <w:sz w:val="24"/>
          <w:szCs w:val="24"/>
        </w:rPr>
        <w:t xml:space="preserve"> Н.Е</w:t>
      </w:r>
    </w:p>
    <w:p w:rsidR="00C86DAB" w:rsidRDefault="00C86DAB" w:rsidP="00C86DA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__________2024 г.</w:t>
      </w:r>
    </w:p>
    <w:p w:rsidR="00C86DAB" w:rsidRDefault="00C86DAB" w:rsidP="00C86DAB">
      <w:pPr>
        <w:rPr>
          <w:sz w:val="24"/>
          <w:szCs w:val="24"/>
        </w:rPr>
      </w:pPr>
    </w:p>
    <w:p w:rsidR="00C86DAB" w:rsidRDefault="00C86DAB" w:rsidP="00C86D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Расписание занятий установочной сессии</w:t>
      </w:r>
    </w:p>
    <w:p w:rsidR="00C86DAB" w:rsidRDefault="00C86DAB" w:rsidP="00C86DAB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49.03.01 Физическая культура</w:t>
      </w:r>
    </w:p>
    <w:p w:rsidR="00C86DAB" w:rsidRDefault="00C86DAB" w:rsidP="00C86DAB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>1 курс 1 семестр заочная форма обучения</w:t>
      </w:r>
    </w:p>
    <w:p w:rsidR="00516015" w:rsidRDefault="00516015" w:rsidP="00216DA4">
      <w:pPr>
        <w:tabs>
          <w:tab w:val="left" w:pos="5670"/>
        </w:tabs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"/>
        <w:gridCol w:w="2565"/>
        <w:gridCol w:w="2411"/>
        <w:gridCol w:w="2553"/>
        <w:gridCol w:w="2509"/>
        <w:gridCol w:w="2912"/>
        <w:gridCol w:w="1667"/>
      </w:tblGrid>
      <w:tr w:rsidR="00516015" w:rsidTr="00216DA4">
        <w:tc>
          <w:tcPr>
            <w:tcW w:w="0" w:type="auto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62" w:type="pc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10" w:type="pc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58" w:type="pc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43" w:type="pc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0" w:type="auto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560" w:type="pct"/>
            <w:vAlign w:val="center"/>
          </w:tcPr>
          <w:p w:rsidR="00516015" w:rsidRDefault="00516015">
            <w:pPr>
              <w:jc w:val="center"/>
            </w:pPr>
          </w:p>
        </w:tc>
      </w:tr>
      <w:tr w:rsidR="00516015" w:rsidTr="00216DA4">
        <w:trPr>
          <w:trHeight w:val="1200"/>
        </w:trPr>
        <w:tc>
          <w:tcPr>
            <w:tcW w:w="0" w:type="auto"/>
            <w:vAlign w:val="center"/>
          </w:tcPr>
          <w:p w:rsidR="00516015" w:rsidRDefault="00C86DAB">
            <w:pPr>
              <w:jc w:val="center"/>
            </w:pPr>
            <w:r>
              <w:t>+</w:t>
            </w:r>
          </w:p>
        </w:tc>
        <w:tc>
          <w:tcPr>
            <w:tcW w:w="862" w:type="pct"/>
            <w:vAlign w:val="center"/>
          </w:tcPr>
          <w:p w:rsidR="00C86DAB" w:rsidRDefault="00C86DAB">
            <w:pPr>
              <w:jc w:val="center"/>
            </w:pPr>
            <w:r>
              <w:t xml:space="preserve">21 октября </w:t>
            </w:r>
          </w:p>
          <w:p w:rsidR="00516015" w:rsidRDefault="002B133A">
            <w:pPr>
              <w:jc w:val="center"/>
            </w:pPr>
            <w:r>
              <w:t xml:space="preserve">Понедельник </w:t>
            </w:r>
          </w:p>
        </w:tc>
        <w:tc>
          <w:tcPr>
            <w:tcW w:w="810" w:type="pct"/>
            <w:vAlign w:val="center"/>
          </w:tcPr>
          <w:p w:rsidR="00C86DAB" w:rsidRDefault="00C86DAB">
            <w:pPr>
              <w:jc w:val="center"/>
            </w:pPr>
            <w:r>
              <w:t>22 октября</w:t>
            </w:r>
          </w:p>
          <w:p w:rsidR="00516015" w:rsidRDefault="002B133A">
            <w:pPr>
              <w:jc w:val="center"/>
            </w:pPr>
            <w:r>
              <w:t xml:space="preserve">Вторник </w:t>
            </w:r>
          </w:p>
        </w:tc>
        <w:tc>
          <w:tcPr>
            <w:tcW w:w="858" w:type="pct"/>
            <w:vAlign w:val="center"/>
          </w:tcPr>
          <w:p w:rsidR="00C86DAB" w:rsidRDefault="00C86DAB">
            <w:pPr>
              <w:jc w:val="center"/>
            </w:pPr>
            <w:r>
              <w:t>23 октября</w:t>
            </w:r>
          </w:p>
          <w:p w:rsidR="00516015" w:rsidRDefault="002B133A">
            <w:pPr>
              <w:jc w:val="center"/>
            </w:pPr>
            <w:r>
              <w:t xml:space="preserve">Среда </w:t>
            </w:r>
          </w:p>
        </w:tc>
        <w:tc>
          <w:tcPr>
            <w:tcW w:w="843" w:type="pct"/>
            <w:vAlign w:val="center"/>
          </w:tcPr>
          <w:p w:rsidR="00C86DAB" w:rsidRDefault="00C86DAB">
            <w:pPr>
              <w:jc w:val="center"/>
            </w:pPr>
            <w:r>
              <w:t>24 октября</w:t>
            </w:r>
          </w:p>
          <w:p w:rsidR="00516015" w:rsidRDefault="002B133A">
            <w:pPr>
              <w:jc w:val="center"/>
            </w:pPr>
            <w:r>
              <w:t xml:space="preserve">Четверг </w:t>
            </w:r>
          </w:p>
        </w:tc>
        <w:tc>
          <w:tcPr>
            <w:tcW w:w="0" w:type="auto"/>
            <w:vAlign w:val="center"/>
          </w:tcPr>
          <w:p w:rsidR="00C86DAB" w:rsidRDefault="00C86DAB">
            <w:pPr>
              <w:jc w:val="center"/>
            </w:pPr>
            <w:r>
              <w:t>25 октября</w:t>
            </w:r>
          </w:p>
          <w:p w:rsidR="00516015" w:rsidRDefault="002B133A">
            <w:pPr>
              <w:jc w:val="center"/>
            </w:pPr>
            <w:r>
              <w:t xml:space="preserve">Пятница </w:t>
            </w:r>
          </w:p>
        </w:tc>
        <w:tc>
          <w:tcPr>
            <w:tcW w:w="560" w:type="pct"/>
            <w:vAlign w:val="center"/>
          </w:tcPr>
          <w:p w:rsidR="00C86DAB" w:rsidRDefault="00C86DAB">
            <w:pPr>
              <w:jc w:val="center"/>
            </w:pPr>
            <w:r>
              <w:t>26 октября</w:t>
            </w:r>
          </w:p>
          <w:p w:rsidR="00516015" w:rsidRDefault="002B133A">
            <w:pPr>
              <w:jc w:val="center"/>
            </w:pPr>
            <w:r>
              <w:t xml:space="preserve">Суббота </w:t>
            </w:r>
          </w:p>
        </w:tc>
      </w:tr>
      <w:tr w:rsidR="00516015" w:rsidTr="00216DA4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516015" w:rsidRDefault="002B133A">
            <w:pPr>
              <w:jc w:val="center"/>
            </w:pPr>
            <w:r>
              <w:t>08:30 - 10:05</w:t>
            </w:r>
          </w:p>
        </w:tc>
        <w:tc>
          <w:tcPr>
            <w:tcW w:w="862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История России (Лекция)</w:t>
            </w:r>
          </w:p>
          <w:p w:rsidR="00516015" w:rsidRDefault="002B133A">
            <w:pPr>
              <w:jc w:val="center"/>
            </w:pPr>
            <w:r>
              <w:t>Богданов С.В.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810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Иностранный язык (Практика)</w:t>
            </w:r>
          </w:p>
          <w:p w:rsidR="00516015" w:rsidRDefault="002B133A">
            <w:pPr>
              <w:jc w:val="center"/>
            </w:pPr>
            <w:r>
              <w:t>Усачёва Т.Л.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858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Анатомия человека (Лекция)</w:t>
            </w:r>
          </w:p>
          <w:p w:rsidR="00516015" w:rsidRDefault="002B133A">
            <w:pPr>
              <w:jc w:val="center"/>
            </w:pPr>
            <w:r>
              <w:t>Саакян С.А.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843" w:type="pct"/>
            <w:vMerge w:val="restart"/>
            <w:vAlign w:val="center"/>
          </w:tcPr>
          <w:p w:rsidR="00107210" w:rsidRDefault="00107210" w:rsidP="00107210">
            <w:pPr>
              <w:jc w:val="center"/>
            </w:pPr>
            <w:r>
              <w:t xml:space="preserve">  Стратегии личностно-профессионального развития (Лекция)</w:t>
            </w:r>
          </w:p>
          <w:p w:rsidR="00107210" w:rsidRDefault="00107210" w:rsidP="00107210">
            <w:pPr>
              <w:jc w:val="center"/>
            </w:pPr>
            <w:r>
              <w:t>Чунёва Л.Ю. (Доцент)</w:t>
            </w:r>
          </w:p>
          <w:p w:rsidR="00516015" w:rsidRDefault="00107210" w:rsidP="00107210">
            <w:pPr>
              <w:jc w:val="center"/>
            </w:pPr>
            <w:r>
              <w:t xml:space="preserve"> Учебный корпус №9 - 302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Спортивные игры (Лекция)</w:t>
            </w:r>
          </w:p>
          <w:p w:rsidR="00516015" w:rsidRDefault="002B133A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516015" w:rsidRDefault="002B133A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560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</w:tr>
      <w:tr w:rsidR="00516015" w:rsidTr="00216DA4">
        <w:trPr>
          <w:trHeight w:val="371"/>
        </w:trPr>
        <w:tc>
          <w:tcPr>
            <w:tcW w:w="0" w:type="auto"/>
            <w:vMerge/>
          </w:tcPr>
          <w:p w:rsidR="00516015" w:rsidRDefault="00516015"/>
        </w:tc>
        <w:tc>
          <w:tcPr>
            <w:tcW w:w="862" w:type="pct"/>
            <w:vMerge/>
          </w:tcPr>
          <w:p w:rsidR="00516015" w:rsidRDefault="00516015"/>
        </w:tc>
        <w:tc>
          <w:tcPr>
            <w:tcW w:w="810" w:type="pct"/>
            <w:vMerge/>
          </w:tcPr>
          <w:p w:rsidR="00516015" w:rsidRDefault="00516015"/>
        </w:tc>
        <w:tc>
          <w:tcPr>
            <w:tcW w:w="858" w:type="pct"/>
            <w:vMerge/>
          </w:tcPr>
          <w:p w:rsidR="00516015" w:rsidRDefault="00516015"/>
        </w:tc>
        <w:tc>
          <w:tcPr>
            <w:tcW w:w="843" w:type="pct"/>
            <w:vMerge/>
          </w:tcPr>
          <w:p w:rsidR="00516015" w:rsidRDefault="00516015"/>
        </w:tc>
        <w:tc>
          <w:tcPr>
            <w:tcW w:w="0" w:type="auto"/>
            <w:vMerge/>
          </w:tcPr>
          <w:p w:rsidR="00516015" w:rsidRDefault="00516015"/>
        </w:tc>
        <w:tc>
          <w:tcPr>
            <w:tcW w:w="560" w:type="pct"/>
            <w:vMerge/>
          </w:tcPr>
          <w:p w:rsidR="00516015" w:rsidRDefault="00516015"/>
        </w:tc>
      </w:tr>
      <w:tr w:rsidR="00516015" w:rsidTr="00216DA4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516015" w:rsidRDefault="002B133A">
            <w:pPr>
              <w:jc w:val="center"/>
            </w:pPr>
            <w:r>
              <w:t>10:15 - 11:50</w:t>
            </w:r>
          </w:p>
        </w:tc>
        <w:tc>
          <w:tcPr>
            <w:tcW w:w="862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История России (Лекция)</w:t>
            </w:r>
          </w:p>
          <w:p w:rsidR="00516015" w:rsidRDefault="002B133A">
            <w:pPr>
              <w:jc w:val="center"/>
            </w:pPr>
            <w:r>
              <w:t>Богданов С.В.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810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Иностранный язык (Практика)</w:t>
            </w:r>
          </w:p>
          <w:p w:rsidR="00516015" w:rsidRDefault="002B133A">
            <w:pPr>
              <w:jc w:val="center"/>
            </w:pPr>
            <w:r>
              <w:t>Усачёва Т.Л.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858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Анатомия человека (Лекция)</w:t>
            </w:r>
          </w:p>
          <w:p w:rsidR="00516015" w:rsidRDefault="002B133A">
            <w:pPr>
              <w:jc w:val="center"/>
            </w:pPr>
            <w:r>
              <w:t>Саакян С.А.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843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Иностранный язык (Практика)</w:t>
            </w:r>
          </w:p>
          <w:p w:rsidR="00516015" w:rsidRDefault="002B133A">
            <w:pPr>
              <w:jc w:val="center"/>
            </w:pPr>
            <w:r>
              <w:t>Усачёва Т.Л.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Спортивные игры (Лекция)</w:t>
            </w:r>
          </w:p>
          <w:p w:rsidR="00516015" w:rsidRDefault="002B133A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516015" w:rsidRDefault="002B133A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560" w:type="pct"/>
            <w:vMerge w:val="restart"/>
            <w:vAlign w:val="center"/>
          </w:tcPr>
          <w:p w:rsidR="00516015" w:rsidRDefault="00216DA4">
            <w:pPr>
              <w:jc w:val="center"/>
            </w:pPr>
            <w:r>
              <w:t>Самостоятельная работа</w:t>
            </w:r>
          </w:p>
        </w:tc>
      </w:tr>
      <w:tr w:rsidR="00516015" w:rsidTr="00216DA4">
        <w:trPr>
          <w:trHeight w:val="479"/>
        </w:trPr>
        <w:tc>
          <w:tcPr>
            <w:tcW w:w="0" w:type="auto"/>
            <w:vMerge/>
          </w:tcPr>
          <w:p w:rsidR="00516015" w:rsidRDefault="00516015"/>
        </w:tc>
        <w:tc>
          <w:tcPr>
            <w:tcW w:w="862" w:type="pct"/>
            <w:vMerge/>
          </w:tcPr>
          <w:p w:rsidR="00516015" w:rsidRDefault="00516015"/>
        </w:tc>
        <w:tc>
          <w:tcPr>
            <w:tcW w:w="810" w:type="pct"/>
            <w:vMerge/>
          </w:tcPr>
          <w:p w:rsidR="00516015" w:rsidRDefault="00516015"/>
        </w:tc>
        <w:tc>
          <w:tcPr>
            <w:tcW w:w="858" w:type="pct"/>
            <w:vMerge/>
          </w:tcPr>
          <w:p w:rsidR="00516015" w:rsidRDefault="00516015"/>
        </w:tc>
        <w:tc>
          <w:tcPr>
            <w:tcW w:w="843" w:type="pct"/>
            <w:vMerge/>
          </w:tcPr>
          <w:p w:rsidR="00516015" w:rsidRDefault="00516015"/>
        </w:tc>
        <w:tc>
          <w:tcPr>
            <w:tcW w:w="0" w:type="auto"/>
            <w:vMerge/>
          </w:tcPr>
          <w:p w:rsidR="00516015" w:rsidRDefault="00516015"/>
        </w:tc>
        <w:tc>
          <w:tcPr>
            <w:tcW w:w="560" w:type="pct"/>
            <w:vMerge/>
          </w:tcPr>
          <w:p w:rsidR="00516015" w:rsidRDefault="00516015"/>
        </w:tc>
      </w:tr>
      <w:tr w:rsidR="00516015" w:rsidTr="00216DA4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516015" w:rsidRDefault="002B133A">
            <w:pPr>
              <w:jc w:val="center"/>
            </w:pPr>
            <w:r>
              <w:t>12:10 - 13:45</w:t>
            </w:r>
          </w:p>
        </w:tc>
        <w:tc>
          <w:tcPr>
            <w:tcW w:w="862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История России (Практика)</w:t>
            </w:r>
          </w:p>
          <w:p w:rsidR="00516015" w:rsidRDefault="002B133A">
            <w:pPr>
              <w:jc w:val="center"/>
            </w:pPr>
            <w:r>
              <w:t>Богданов С.В.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№9 - 308</w:t>
            </w:r>
          </w:p>
        </w:tc>
        <w:tc>
          <w:tcPr>
            <w:tcW w:w="810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Теория и методика </w:t>
            </w:r>
            <w:r w:rsidRPr="00C86DAB">
              <w:t>обучения</w:t>
            </w:r>
            <w:r>
              <w:t xml:space="preserve"> базовым видам спорта (Практика)</w:t>
            </w:r>
          </w:p>
          <w:p w:rsidR="00516015" w:rsidRDefault="002B133A">
            <w:pPr>
              <w:jc w:val="center"/>
            </w:pPr>
            <w:r>
              <w:t>Гужова Т.И. (Доцент, тренер фитнес клуба "Атлант")</w:t>
            </w:r>
          </w:p>
          <w:p w:rsidR="00516015" w:rsidRDefault="002B133A">
            <w:pPr>
              <w:jc w:val="center"/>
            </w:pPr>
            <w:r>
              <w:t xml:space="preserve"> Учебный корпус №9 - 222</w:t>
            </w:r>
          </w:p>
        </w:tc>
        <w:tc>
          <w:tcPr>
            <w:tcW w:w="858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Анатомия человека (Практика)</w:t>
            </w:r>
          </w:p>
          <w:p w:rsidR="00516015" w:rsidRDefault="002B133A">
            <w:pPr>
              <w:jc w:val="center"/>
            </w:pPr>
            <w:r>
              <w:t>Саакян С.А.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843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Иностранный язык (Практика)</w:t>
            </w:r>
          </w:p>
          <w:p w:rsidR="00516015" w:rsidRDefault="002B133A">
            <w:pPr>
              <w:jc w:val="center"/>
            </w:pPr>
            <w:r>
              <w:t>Усачёва Т.Л.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516015" w:rsidRDefault="002B133A">
            <w:pPr>
              <w:jc w:val="center"/>
            </w:pPr>
            <w:r>
              <w:t>Гужова Т.И. (Доцент, тренер фитнес клуба "Атлант")</w:t>
            </w:r>
          </w:p>
          <w:p w:rsidR="00516015" w:rsidRDefault="002B133A">
            <w:pPr>
              <w:jc w:val="center"/>
            </w:pPr>
            <w:r>
              <w:t xml:space="preserve"> Учебный корпус №9 - 307</w:t>
            </w:r>
          </w:p>
        </w:tc>
        <w:tc>
          <w:tcPr>
            <w:tcW w:w="560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</w:tr>
      <w:tr w:rsidR="00516015" w:rsidTr="00216DA4">
        <w:trPr>
          <w:trHeight w:val="616"/>
        </w:trPr>
        <w:tc>
          <w:tcPr>
            <w:tcW w:w="0" w:type="auto"/>
            <w:vMerge/>
          </w:tcPr>
          <w:p w:rsidR="00516015" w:rsidRDefault="00516015"/>
        </w:tc>
        <w:tc>
          <w:tcPr>
            <w:tcW w:w="862" w:type="pct"/>
            <w:vMerge/>
          </w:tcPr>
          <w:p w:rsidR="00516015" w:rsidRDefault="00516015"/>
        </w:tc>
        <w:tc>
          <w:tcPr>
            <w:tcW w:w="810" w:type="pct"/>
            <w:vMerge/>
          </w:tcPr>
          <w:p w:rsidR="00516015" w:rsidRDefault="00516015"/>
        </w:tc>
        <w:tc>
          <w:tcPr>
            <w:tcW w:w="858" w:type="pct"/>
            <w:vMerge/>
          </w:tcPr>
          <w:p w:rsidR="00516015" w:rsidRDefault="00516015"/>
        </w:tc>
        <w:tc>
          <w:tcPr>
            <w:tcW w:w="843" w:type="pct"/>
            <w:vMerge/>
          </w:tcPr>
          <w:p w:rsidR="00516015" w:rsidRDefault="00516015"/>
        </w:tc>
        <w:tc>
          <w:tcPr>
            <w:tcW w:w="0" w:type="auto"/>
            <w:vMerge/>
          </w:tcPr>
          <w:p w:rsidR="00516015" w:rsidRDefault="00516015"/>
        </w:tc>
        <w:tc>
          <w:tcPr>
            <w:tcW w:w="560" w:type="pct"/>
            <w:vMerge/>
          </w:tcPr>
          <w:p w:rsidR="00516015" w:rsidRDefault="00516015"/>
        </w:tc>
      </w:tr>
      <w:tr w:rsidR="00516015" w:rsidTr="00216DA4">
        <w:trPr>
          <w:trHeight w:val="1561"/>
        </w:trPr>
        <w:tc>
          <w:tcPr>
            <w:tcW w:w="0" w:type="auto"/>
            <w:vMerge w:val="restart"/>
            <w:textDirection w:val="tbRl"/>
            <w:vAlign w:val="center"/>
          </w:tcPr>
          <w:p w:rsidR="00516015" w:rsidRDefault="002B133A">
            <w:pPr>
              <w:jc w:val="center"/>
            </w:pPr>
            <w:r>
              <w:lastRenderedPageBreak/>
              <w:t>14:00 - 15:35</w:t>
            </w:r>
          </w:p>
        </w:tc>
        <w:tc>
          <w:tcPr>
            <w:tcW w:w="862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Спортивные игры (Практика)</w:t>
            </w:r>
          </w:p>
          <w:p w:rsidR="00516015" w:rsidRDefault="002B133A">
            <w:pPr>
              <w:jc w:val="center"/>
            </w:pPr>
            <w:proofErr w:type="spellStart"/>
            <w:r>
              <w:t>Джорджевич</w:t>
            </w:r>
            <w:proofErr w:type="spellEnd"/>
            <w:r>
              <w:t xml:space="preserve"> О.Ю. (Старший преподаватель, тренер бассейна "Парус")</w:t>
            </w:r>
          </w:p>
          <w:p w:rsidR="00516015" w:rsidRDefault="002B133A">
            <w:pPr>
              <w:jc w:val="center"/>
            </w:pPr>
            <w:r>
              <w:t xml:space="preserve"> Учебный корпус №9 - 209</w:t>
            </w:r>
          </w:p>
        </w:tc>
        <w:tc>
          <w:tcPr>
            <w:tcW w:w="810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Теория и методика обучения базовым видам спорта (Лекция)</w:t>
            </w:r>
          </w:p>
          <w:p w:rsidR="00516015" w:rsidRDefault="002B133A">
            <w:pPr>
              <w:jc w:val="center"/>
            </w:pPr>
            <w:r>
              <w:t>Гужова Т.И. (Доцент, тренер клуба "Атлант")</w:t>
            </w:r>
          </w:p>
          <w:p w:rsidR="00516015" w:rsidRDefault="002B133A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858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Анатомия человека (Практика)</w:t>
            </w:r>
          </w:p>
          <w:p w:rsidR="00516015" w:rsidRDefault="002B133A">
            <w:pPr>
              <w:jc w:val="center"/>
            </w:pPr>
            <w:r>
              <w:t>Саакян С.А.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№9 - 312</w:t>
            </w:r>
          </w:p>
        </w:tc>
        <w:tc>
          <w:tcPr>
            <w:tcW w:w="843" w:type="pct"/>
            <w:vMerge w:val="restart"/>
            <w:vAlign w:val="center"/>
          </w:tcPr>
          <w:p w:rsidR="00516015" w:rsidRDefault="002B133A">
            <w:pPr>
              <w:jc w:val="center"/>
            </w:pPr>
            <w:r>
              <w:t xml:space="preserve">  Стратегии личностно-профессионального развития (Лекция)</w:t>
            </w:r>
          </w:p>
          <w:p w:rsidR="00516015" w:rsidRDefault="009E1C78">
            <w:pPr>
              <w:jc w:val="center"/>
            </w:pPr>
            <w:r>
              <w:t>Чунёва</w:t>
            </w:r>
            <w:r w:rsidR="002B133A">
              <w:t xml:space="preserve"> Л.</w:t>
            </w:r>
            <w:r>
              <w:t>Ю</w:t>
            </w:r>
            <w:r w:rsidR="002B133A">
              <w:t>. (Доцент)</w:t>
            </w:r>
          </w:p>
          <w:p w:rsidR="00516015" w:rsidRDefault="002B133A">
            <w:pPr>
              <w:jc w:val="center"/>
            </w:pPr>
            <w:r>
              <w:t xml:space="preserve"> Учебный корпус №9 - 302</w:t>
            </w:r>
          </w:p>
        </w:tc>
        <w:tc>
          <w:tcPr>
            <w:tcW w:w="0" w:type="auto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560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</w:tr>
      <w:tr w:rsidR="00516015" w:rsidTr="00216DA4">
        <w:trPr>
          <w:trHeight w:val="230"/>
        </w:trPr>
        <w:tc>
          <w:tcPr>
            <w:tcW w:w="0" w:type="auto"/>
            <w:vMerge/>
          </w:tcPr>
          <w:p w:rsidR="00516015" w:rsidRDefault="00516015"/>
        </w:tc>
        <w:tc>
          <w:tcPr>
            <w:tcW w:w="862" w:type="pct"/>
            <w:vMerge/>
          </w:tcPr>
          <w:p w:rsidR="00516015" w:rsidRDefault="00516015"/>
        </w:tc>
        <w:tc>
          <w:tcPr>
            <w:tcW w:w="810" w:type="pct"/>
            <w:vMerge/>
          </w:tcPr>
          <w:p w:rsidR="00516015" w:rsidRDefault="00516015"/>
        </w:tc>
        <w:tc>
          <w:tcPr>
            <w:tcW w:w="858" w:type="pct"/>
            <w:vMerge/>
          </w:tcPr>
          <w:p w:rsidR="00516015" w:rsidRDefault="00516015"/>
        </w:tc>
        <w:tc>
          <w:tcPr>
            <w:tcW w:w="843" w:type="pct"/>
            <w:vMerge/>
          </w:tcPr>
          <w:p w:rsidR="00516015" w:rsidRDefault="00516015"/>
        </w:tc>
        <w:tc>
          <w:tcPr>
            <w:tcW w:w="0" w:type="auto"/>
            <w:vMerge/>
          </w:tcPr>
          <w:p w:rsidR="00516015" w:rsidRDefault="00516015"/>
        </w:tc>
        <w:tc>
          <w:tcPr>
            <w:tcW w:w="560" w:type="pct"/>
            <w:vMerge/>
          </w:tcPr>
          <w:p w:rsidR="00516015" w:rsidRDefault="00516015"/>
        </w:tc>
      </w:tr>
      <w:tr w:rsidR="00516015" w:rsidTr="00216DA4">
        <w:trPr>
          <w:trHeight w:val="1200"/>
        </w:trPr>
        <w:tc>
          <w:tcPr>
            <w:tcW w:w="0" w:type="auto"/>
            <w:vMerge w:val="restart"/>
            <w:textDirection w:val="tbRl"/>
            <w:vAlign w:val="center"/>
          </w:tcPr>
          <w:p w:rsidR="00516015" w:rsidRDefault="002B133A">
            <w:pPr>
              <w:jc w:val="center"/>
            </w:pPr>
            <w:r>
              <w:t>15:55 - 17:30</w:t>
            </w:r>
          </w:p>
        </w:tc>
        <w:tc>
          <w:tcPr>
            <w:tcW w:w="862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10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58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843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  <w:tc>
          <w:tcPr>
            <w:tcW w:w="560" w:type="pct"/>
            <w:vMerge w:val="restart"/>
            <w:vAlign w:val="center"/>
          </w:tcPr>
          <w:p w:rsidR="00516015" w:rsidRDefault="00516015">
            <w:pPr>
              <w:jc w:val="center"/>
            </w:pPr>
          </w:p>
        </w:tc>
      </w:tr>
      <w:tr w:rsidR="00516015" w:rsidTr="00216DA4">
        <w:trPr>
          <w:trHeight w:val="334"/>
        </w:trPr>
        <w:tc>
          <w:tcPr>
            <w:tcW w:w="0" w:type="auto"/>
            <w:vMerge/>
          </w:tcPr>
          <w:p w:rsidR="00516015" w:rsidRDefault="00516015"/>
        </w:tc>
        <w:tc>
          <w:tcPr>
            <w:tcW w:w="862" w:type="pct"/>
            <w:vMerge/>
          </w:tcPr>
          <w:p w:rsidR="00516015" w:rsidRDefault="00516015"/>
        </w:tc>
        <w:tc>
          <w:tcPr>
            <w:tcW w:w="810" w:type="pct"/>
            <w:vMerge/>
          </w:tcPr>
          <w:p w:rsidR="00516015" w:rsidRDefault="00516015"/>
        </w:tc>
        <w:tc>
          <w:tcPr>
            <w:tcW w:w="858" w:type="pct"/>
            <w:vMerge/>
          </w:tcPr>
          <w:p w:rsidR="00516015" w:rsidRDefault="00516015"/>
        </w:tc>
        <w:tc>
          <w:tcPr>
            <w:tcW w:w="843" w:type="pct"/>
            <w:vMerge/>
          </w:tcPr>
          <w:p w:rsidR="00516015" w:rsidRDefault="00516015"/>
        </w:tc>
        <w:tc>
          <w:tcPr>
            <w:tcW w:w="0" w:type="auto"/>
            <w:vMerge/>
          </w:tcPr>
          <w:p w:rsidR="00516015" w:rsidRDefault="00516015"/>
        </w:tc>
        <w:tc>
          <w:tcPr>
            <w:tcW w:w="560" w:type="pct"/>
            <w:vMerge/>
          </w:tcPr>
          <w:p w:rsidR="00516015" w:rsidRDefault="00516015"/>
        </w:tc>
      </w:tr>
      <w:tr w:rsidR="00516015" w:rsidTr="00C86DAB">
        <w:trPr>
          <w:trHeight w:val="230"/>
        </w:trPr>
        <w:tc>
          <w:tcPr>
            <w:tcW w:w="0" w:type="auto"/>
            <w:vMerge/>
          </w:tcPr>
          <w:p w:rsidR="00516015" w:rsidRDefault="00516015"/>
        </w:tc>
        <w:tc>
          <w:tcPr>
            <w:tcW w:w="862" w:type="pct"/>
            <w:vMerge/>
          </w:tcPr>
          <w:p w:rsidR="00516015" w:rsidRDefault="00516015"/>
        </w:tc>
        <w:tc>
          <w:tcPr>
            <w:tcW w:w="810" w:type="pct"/>
            <w:vMerge/>
          </w:tcPr>
          <w:p w:rsidR="00516015" w:rsidRDefault="00516015"/>
        </w:tc>
        <w:tc>
          <w:tcPr>
            <w:tcW w:w="858" w:type="pct"/>
            <w:vMerge/>
          </w:tcPr>
          <w:p w:rsidR="00516015" w:rsidRDefault="00516015"/>
        </w:tc>
        <w:tc>
          <w:tcPr>
            <w:tcW w:w="843" w:type="pct"/>
            <w:vMerge/>
          </w:tcPr>
          <w:p w:rsidR="00516015" w:rsidRDefault="00516015"/>
        </w:tc>
        <w:tc>
          <w:tcPr>
            <w:tcW w:w="0" w:type="auto"/>
            <w:vMerge/>
          </w:tcPr>
          <w:p w:rsidR="00516015" w:rsidRDefault="00516015"/>
        </w:tc>
        <w:tc>
          <w:tcPr>
            <w:tcW w:w="560" w:type="pct"/>
            <w:vMerge/>
          </w:tcPr>
          <w:p w:rsidR="00516015" w:rsidRDefault="00516015"/>
        </w:tc>
      </w:tr>
    </w:tbl>
    <w:p w:rsidR="002B133A" w:rsidRDefault="002B133A"/>
    <w:p w:rsidR="00C86DAB" w:rsidRPr="00C86DAB" w:rsidRDefault="00C86DAB">
      <w:pPr>
        <w:rPr>
          <w:sz w:val="24"/>
          <w:szCs w:val="24"/>
        </w:rPr>
      </w:pPr>
      <w:r>
        <w:tab/>
      </w:r>
      <w:r>
        <w:tab/>
      </w:r>
      <w:r w:rsidRPr="00C86DAB">
        <w:rPr>
          <w:sz w:val="24"/>
          <w:szCs w:val="24"/>
        </w:rPr>
        <w:t xml:space="preserve">Декан </w:t>
      </w:r>
      <w:r>
        <w:rPr>
          <w:sz w:val="24"/>
          <w:szCs w:val="24"/>
        </w:rPr>
        <w:t xml:space="preserve">факультета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Комин С.В.</w:t>
      </w:r>
    </w:p>
    <w:sectPr w:rsidR="00C86DAB" w:rsidRPr="00C86DAB" w:rsidSect="00895F13">
      <w:pgSz w:w="16838" w:h="11906" w:orient="landscape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3C"/>
    <w:multiLevelType w:val="hybridMultilevel"/>
    <w:tmpl w:val="2DD0F764"/>
    <w:lvl w:ilvl="0" w:tplc="3A367A7E">
      <w:start w:val="1"/>
      <w:numFmt w:val="bullet"/>
      <w:lvlText w:val="●"/>
      <w:lvlJc w:val="left"/>
      <w:pPr>
        <w:ind w:left="720" w:hanging="360"/>
      </w:pPr>
    </w:lvl>
    <w:lvl w:ilvl="1" w:tplc="9DF405DA">
      <w:start w:val="1"/>
      <w:numFmt w:val="bullet"/>
      <w:lvlText w:val="○"/>
      <w:lvlJc w:val="left"/>
      <w:pPr>
        <w:ind w:left="1440" w:hanging="360"/>
      </w:pPr>
    </w:lvl>
    <w:lvl w:ilvl="2" w:tplc="EE942798">
      <w:start w:val="1"/>
      <w:numFmt w:val="bullet"/>
      <w:lvlText w:val="■"/>
      <w:lvlJc w:val="left"/>
      <w:pPr>
        <w:ind w:left="2160" w:hanging="360"/>
      </w:pPr>
    </w:lvl>
    <w:lvl w:ilvl="3" w:tplc="5EBE38EE">
      <w:start w:val="1"/>
      <w:numFmt w:val="bullet"/>
      <w:lvlText w:val="●"/>
      <w:lvlJc w:val="left"/>
      <w:pPr>
        <w:ind w:left="2880" w:hanging="360"/>
      </w:pPr>
    </w:lvl>
    <w:lvl w:ilvl="4" w:tplc="8BBE69B0">
      <w:start w:val="1"/>
      <w:numFmt w:val="bullet"/>
      <w:lvlText w:val="○"/>
      <w:lvlJc w:val="left"/>
      <w:pPr>
        <w:ind w:left="3600" w:hanging="360"/>
      </w:pPr>
    </w:lvl>
    <w:lvl w:ilvl="5" w:tplc="22AA3D24">
      <w:start w:val="1"/>
      <w:numFmt w:val="bullet"/>
      <w:lvlText w:val="■"/>
      <w:lvlJc w:val="left"/>
      <w:pPr>
        <w:ind w:left="4320" w:hanging="360"/>
      </w:pPr>
    </w:lvl>
    <w:lvl w:ilvl="6" w:tplc="DF963516">
      <w:start w:val="1"/>
      <w:numFmt w:val="bullet"/>
      <w:lvlText w:val="●"/>
      <w:lvlJc w:val="left"/>
      <w:pPr>
        <w:ind w:left="5040" w:hanging="360"/>
      </w:pPr>
    </w:lvl>
    <w:lvl w:ilvl="7" w:tplc="1BF49EAE">
      <w:start w:val="1"/>
      <w:numFmt w:val="bullet"/>
      <w:lvlText w:val="●"/>
      <w:lvlJc w:val="left"/>
      <w:pPr>
        <w:ind w:left="5760" w:hanging="360"/>
      </w:pPr>
    </w:lvl>
    <w:lvl w:ilvl="8" w:tplc="F780721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15"/>
    <w:rsid w:val="00107210"/>
    <w:rsid w:val="00216DA4"/>
    <w:rsid w:val="002B133A"/>
    <w:rsid w:val="00516015"/>
    <w:rsid w:val="00895F13"/>
    <w:rsid w:val="009E1C78"/>
    <w:rsid w:val="00C86DAB"/>
    <w:rsid w:val="00E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4958E-839A-4E78-A4F5-CC6CB43C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6D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Короткова Надежда Николаевна</cp:lastModifiedBy>
  <cp:revision>6</cp:revision>
  <cp:lastPrinted>2024-10-04T08:02:00Z</cp:lastPrinted>
  <dcterms:created xsi:type="dcterms:W3CDTF">2024-09-18T07:58:00Z</dcterms:created>
  <dcterms:modified xsi:type="dcterms:W3CDTF">2024-10-04T08:03:00Z</dcterms:modified>
</cp:coreProperties>
</file>